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F5B418" w:sz="22" w:space="6"/>
        </w:pBdr>
        <w:spacing w:after="200" w:before="120"/>
      </w:pPr>
      <w:r>
        <w:rPr>
          <w:b/>
          <w:bCs/>
          <w:color w:val="0B2350"/>
          <w:sz w:val="34"/>
          <w:szCs w:val="34"/>
        </w:rPr>
        <w:t xml:space="preserve">PRESENTACIÓN DE RESUMEN</w:t>
      </w:r>
    </w:p>
    <w:p>
      <w:pPr>
        <w:spacing w:after="10" w:before="60"/>
        <w:jc w:val="center"/>
      </w:pPr>
      <w:r>
        <w:rPr>
          <w:b/>
          <w:bCs/>
          <w:color w:val="0B2350"/>
          <w:sz w:val="26"/>
          <w:szCs w:val="26"/>
        </w:rPr>
        <w:t xml:space="preserve">TÍTULO DEL PROYECTO</w:t>
      </w:r>
    </w:p>
    <w:p>
      <w:pPr>
        <w:spacing w:after="170"/>
        <w:jc w:val="center"/>
      </w:pPr>
      <w:r>
        <w:rPr>
          <w:i/>
          <w:iCs/>
          <w:color w:val="8A94A6"/>
          <w:sz w:val="16"/>
          <w:szCs w:val="16"/>
        </w:rPr>
        <w:t xml:space="preserve">(en mayúscula, centrado y en negrilla)</w:t>
      </w:r>
    </w:p>
    <w:p>
      <w:pPr>
        <w:spacing w:after="90"/>
      </w:pPr>
      <w:r>
        <w:rPr>
          <w:b/>
          <w:bCs/>
          <w:color w:val="0B2350"/>
        </w:rPr>
        <w:t xml:space="preserve">Seleccione la temática:</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0"/>
        <w:gridCol w:w="4610"/>
        <w:gridCol w:w="430"/>
        <w:gridCol w:w="4610"/>
      </w:tblGrid>
      <w:tr>
        <w:trPr>
          <w:trHeight w:val="360" w:hRule="atLeast"/>
        </w:trPr>
        <w:tc>
          <w:tcPr>
            <w:tcW w:type="dxa" w:w="430"/>
            <w:tcBorders>
              <w:top w:val="single" w:color="0B2350" w:sz="10"/>
              <w:left w:val="single" w:color="0B2350" w:sz="10"/>
              <w:bottom w:val="single" w:color="0B2350" w:sz="10"/>
              <w:right w:val="single" w:color="0B2350" w:sz="10"/>
            </w:tcBorders>
            <w:tcMar>
              <w:top w:type="dxa" w:w="30"/>
              <w:left w:type="dxa" w:w="30"/>
              <w:bottom w:type="dxa" w:w="30"/>
              <w:right w:type="dxa" w:w="30"/>
            </w:tcMar>
            <w:vAlign w:val="center"/>
          </w:tcPr>
          <w:p/>
        </w:tc>
        <w:tc>
          <w:tcPr>
            <w:tcW w:type="dxa" w:w="4610"/>
            <w:tcBorders>
              <w:top w:val="none" w:color="FFFFFF" w:sz="0"/>
              <w:left w:val="none" w:color="FFFFFF" w:sz="0"/>
              <w:bottom w:val="none" w:color="FFFFFF" w:sz="0"/>
              <w:right w:val="none" w:color="FFFFFF" w:sz="0"/>
            </w:tcBorders>
            <w:tcMar>
              <w:top w:type="dxa" w:w="40"/>
              <w:left w:type="dxa" w:w="130"/>
              <w:bottom w:type="dxa" w:w="40"/>
              <w:right w:type="dxa" w:w="80"/>
            </w:tcMar>
            <w:vAlign w:val="center"/>
          </w:tcPr>
          <w:p>
            <w:r>
              <w:rPr>
                <w:color w:val="2B3648"/>
                <w:sz w:val="20"/>
                <w:szCs w:val="20"/>
              </w:rPr>
              <w:t xml:space="preserve">Agroindustria</w:t>
            </w:r>
          </w:p>
        </w:tc>
        <w:tc>
          <w:tcPr>
            <w:tcW w:type="dxa" w:w="430"/>
            <w:tcBorders>
              <w:top w:val="single" w:color="0B2350" w:sz="10"/>
              <w:left w:val="single" w:color="0B2350" w:sz="10"/>
              <w:bottom w:val="single" w:color="0B2350" w:sz="10"/>
              <w:right w:val="single" w:color="0B2350" w:sz="10"/>
            </w:tcBorders>
            <w:tcMar>
              <w:top w:type="dxa" w:w="30"/>
              <w:left w:type="dxa" w:w="30"/>
              <w:bottom w:type="dxa" w:w="30"/>
              <w:right w:type="dxa" w:w="30"/>
            </w:tcMar>
            <w:vAlign w:val="center"/>
          </w:tcPr>
          <w:p/>
        </w:tc>
        <w:tc>
          <w:tcPr>
            <w:tcW w:type="dxa" w:w="4610"/>
            <w:tcBorders>
              <w:top w:val="none" w:color="FFFFFF" w:sz="0"/>
              <w:left w:val="none" w:color="FFFFFF" w:sz="0"/>
              <w:bottom w:val="none" w:color="FFFFFF" w:sz="0"/>
              <w:right w:val="none" w:color="FFFFFF" w:sz="0"/>
            </w:tcBorders>
            <w:tcMar>
              <w:top w:type="dxa" w:w="40"/>
              <w:left w:type="dxa" w:w="130"/>
              <w:bottom w:type="dxa" w:w="40"/>
              <w:right w:type="dxa" w:w="80"/>
            </w:tcMar>
            <w:vAlign w:val="center"/>
          </w:tcPr>
          <w:p>
            <w:r>
              <w:rPr>
                <w:color w:val="2B3648"/>
                <w:sz w:val="20"/>
                <w:szCs w:val="20"/>
              </w:rPr>
              <w:t xml:space="preserve">Energía</w:t>
            </w:r>
          </w:p>
        </w:tc>
      </w:tr>
      <w:tr>
        <w:trPr>
          <w:trHeight w:val="360" w:hRule="atLeast"/>
        </w:trPr>
        <w:tc>
          <w:tcPr>
            <w:tcW w:type="dxa" w:w="430"/>
            <w:tcBorders>
              <w:top w:val="single" w:color="0B2350" w:sz="10"/>
              <w:left w:val="single" w:color="0B2350" w:sz="10"/>
              <w:bottom w:val="single" w:color="0B2350" w:sz="10"/>
              <w:right w:val="single" w:color="0B2350" w:sz="10"/>
            </w:tcBorders>
            <w:tcMar>
              <w:top w:type="dxa" w:w="30"/>
              <w:left w:type="dxa" w:w="30"/>
              <w:bottom w:type="dxa" w:w="30"/>
              <w:right w:type="dxa" w:w="30"/>
            </w:tcMar>
            <w:vAlign w:val="center"/>
          </w:tcPr>
          <w:p/>
        </w:tc>
        <w:tc>
          <w:tcPr>
            <w:tcW w:type="dxa" w:w="4610"/>
            <w:tcBorders>
              <w:top w:val="none" w:color="FFFFFF" w:sz="0"/>
              <w:left w:val="none" w:color="FFFFFF" w:sz="0"/>
              <w:bottom w:val="none" w:color="FFFFFF" w:sz="0"/>
              <w:right w:val="none" w:color="FFFFFF" w:sz="0"/>
            </w:tcBorders>
            <w:tcMar>
              <w:top w:type="dxa" w:w="40"/>
              <w:left w:type="dxa" w:w="130"/>
              <w:bottom w:type="dxa" w:w="40"/>
              <w:right w:type="dxa" w:w="80"/>
            </w:tcMar>
            <w:vAlign w:val="center"/>
          </w:tcPr>
          <w:p>
            <w:r>
              <w:rPr>
                <w:color w:val="2B3648"/>
                <w:sz w:val="20"/>
                <w:szCs w:val="20"/>
              </w:rPr>
              <w:t xml:space="preserve">Infraestructura y Seguridad Vial</w:t>
            </w:r>
          </w:p>
        </w:tc>
        <w:tc>
          <w:tcPr>
            <w:tcW w:type="dxa" w:w="430"/>
            <w:tcBorders>
              <w:top w:val="single" w:color="0B2350" w:sz="10"/>
              <w:left w:val="single" w:color="0B2350" w:sz="10"/>
              <w:bottom w:val="single" w:color="0B2350" w:sz="10"/>
              <w:right w:val="single" w:color="0B2350" w:sz="10"/>
            </w:tcBorders>
            <w:tcMar>
              <w:top w:type="dxa" w:w="30"/>
              <w:left w:type="dxa" w:w="30"/>
              <w:bottom w:type="dxa" w:w="30"/>
              <w:right w:type="dxa" w:w="30"/>
            </w:tcMar>
            <w:vAlign w:val="center"/>
          </w:tcPr>
          <w:p/>
        </w:tc>
        <w:tc>
          <w:tcPr>
            <w:tcW w:type="dxa" w:w="4610"/>
            <w:tcBorders>
              <w:top w:val="none" w:color="FFFFFF" w:sz="0"/>
              <w:left w:val="none" w:color="FFFFFF" w:sz="0"/>
              <w:bottom w:val="none" w:color="FFFFFF" w:sz="0"/>
              <w:right w:val="none" w:color="FFFFFF" w:sz="0"/>
            </w:tcBorders>
            <w:tcMar>
              <w:top w:type="dxa" w:w="40"/>
              <w:left w:type="dxa" w:w="130"/>
              <w:bottom w:type="dxa" w:w="40"/>
              <w:right w:type="dxa" w:w="80"/>
            </w:tcMar>
            <w:vAlign w:val="center"/>
          </w:tcPr>
          <w:p>
            <w:r>
              <w:rPr>
                <w:color w:val="2B3648"/>
                <w:sz w:val="20"/>
                <w:szCs w:val="20"/>
              </w:rPr>
              <w:t xml:space="preserve">Innovación en Materiales</w:t>
            </w:r>
          </w:p>
        </w:tc>
      </w:tr>
      <w:tr>
        <w:trPr>
          <w:trHeight w:val="360" w:hRule="atLeast"/>
        </w:trPr>
        <w:tc>
          <w:tcPr>
            <w:tcW w:type="dxa" w:w="430"/>
            <w:tcBorders>
              <w:top w:val="single" w:color="0B2350" w:sz="10"/>
              <w:left w:val="single" w:color="0B2350" w:sz="10"/>
              <w:bottom w:val="single" w:color="0B2350" w:sz="10"/>
              <w:right w:val="single" w:color="0B2350" w:sz="10"/>
            </w:tcBorders>
            <w:tcMar>
              <w:top w:type="dxa" w:w="30"/>
              <w:left w:type="dxa" w:w="30"/>
              <w:bottom w:type="dxa" w:w="30"/>
              <w:right w:type="dxa" w:w="30"/>
            </w:tcMar>
            <w:vAlign w:val="center"/>
          </w:tcPr>
          <w:p/>
        </w:tc>
        <w:tc>
          <w:tcPr>
            <w:tcW w:type="dxa" w:w="4610"/>
            <w:tcBorders>
              <w:top w:val="none" w:color="FFFFFF" w:sz="0"/>
              <w:left w:val="none" w:color="FFFFFF" w:sz="0"/>
              <w:bottom w:val="none" w:color="FFFFFF" w:sz="0"/>
              <w:right w:val="none" w:color="FFFFFF" w:sz="0"/>
            </w:tcBorders>
            <w:tcMar>
              <w:top w:type="dxa" w:w="40"/>
              <w:left w:type="dxa" w:w="130"/>
              <w:bottom w:type="dxa" w:w="40"/>
              <w:right w:type="dxa" w:w="80"/>
            </w:tcMar>
            <w:vAlign w:val="center"/>
          </w:tcPr>
          <w:p>
            <w:r>
              <w:rPr>
                <w:color w:val="2B3648"/>
                <w:sz w:val="20"/>
                <w:szCs w:val="20"/>
              </w:rPr>
              <w:t xml:space="preserve">Procesos Productivos y Logísticos</w:t>
            </w:r>
          </w:p>
        </w:tc>
        <w:tc>
          <w:tcPr>
            <w:tcW w:type="dxa" w:w="430"/>
            <w:tcBorders>
              <w:top w:val="single" w:color="0B2350" w:sz="10"/>
              <w:left w:val="single" w:color="0B2350" w:sz="10"/>
              <w:bottom w:val="single" w:color="0B2350" w:sz="10"/>
              <w:right w:val="single" w:color="0B2350" w:sz="10"/>
            </w:tcBorders>
            <w:tcMar>
              <w:top w:type="dxa" w:w="30"/>
              <w:left w:type="dxa" w:w="30"/>
              <w:bottom w:type="dxa" w:w="30"/>
              <w:right w:type="dxa" w:w="30"/>
            </w:tcMar>
            <w:vAlign w:val="center"/>
          </w:tcPr>
          <w:p/>
        </w:tc>
        <w:tc>
          <w:tcPr>
            <w:tcW w:type="dxa" w:w="4610"/>
            <w:tcBorders>
              <w:top w:val="none" w:color="FFFFFF" w:sz="0"/>
              <w:left w:val="none" w:color="FFFFFF" w:sz="0"/>
              <w:bottom w:val="none" w:color="FFFFFF" w:sz="0"/>
              <w:right w:val="none" w:color="FFFFFF" w:sz="0"/>
            </w:tcBorders>
            <w:tcMar>
              <w:top w:type="dxa" w:w="40"/>
              <w:left w:type="dxa" w:w="130"/>
              <w:bottom w:type="dxa" w:w="40"/>
              <w:right w:type="dxa" w:w="80"/>
            </w:tcMar>
            <w:vAlign w:val="center"/>
          </w:tcPr>
          <w:p>
            <w:r>
              <w:rPr>
                <w:color w:val="2B3648"/>
                <w:sz w:val="20"/>
                <w:szCs w:val="20"/>
              </w:rPr>
              <w:t xml:space="preserve">Saneamiento</w:t>
            </w:r>
          </w:p>
        </w:tc>
      </w:tr>
      <w:tr>
        <w:trPr>
          <w:trHeight w:val="360" w:hRule="atLeast"/>
        </w:trPr>
        <w:tc>
          <w:tcPr>
            <w:tcW w:type="dxa" w:w="430"/>
            <w:tcBorders>
              <w:top w:val="single" w:color="0B2350" w:sz="10"/>
              <w:left w:val="single" w:color="0B2350" w:sz="10"/>
              <w:bottom w:val="single" w:color="0B2350" w:sz="10"/>
              <w:right w:val="single" w:color="0B2350" w:sz="10"/>
            </w:tcBorders>
            <w:tcMar>
              <w:top w:type="dxa" w:w="30"/>
              <w:left w:type="dxa" w:w="30"/>
              <w:bottom w:type="dxa" w:w="30"/>
              <w:right w:type="dxa" w:w="30"/>
            </w:tcMar>
            <w:vAlign w:val="center"/>
          </w:tcPr>
          <w:p/>
        </w:tc>
        <w:tc>
          <w:tcPr>
            <w:tcW w:type="dxa" w:w="4610"/>
            <w:tcBorders>
              <w:top w:val="none" w:color="FFFFFF" w:sz="0"/>
              <w:left w:val="none" w:color="FFFFFF" w:sz="0"/>
              <w:bottom w:val="none" w:color="FFFFFF" w:sz="0"/>
              <w:right w:val="none" w:color="FFFFFF" w:sz="0"/>
            </w:tcBorders>
            <w:tcMar>
              <w:top w:type="dxa" w:w="40"/>
              <w:left w:type="dxa" w:w="130"/>
              <w:bottom w:type="dxa" w:w="40"/>
              <w:right w:type="dxa" w:w="80"/>
            </w:tcMar>
            <w:vAlign w:val="center"/>
          </w:tcPr>
          <w:p>
            <w:r>
              <w:rPr>
                <w:color w:val="2B3648"/>
                <w:sz w:val="20"/>
                <w:szCs w:val="20"/>
              </w:rPr>
              <w:t xml:space="preserve">Tecnologías 4.0</w:t>
            </w:r>
          </w:p>
        </w:tc>
        <w:tc>
          <w:tcPr>
            <w:tcW w:type="dxa" w:w="430"/>
            <w:tcBorders>
              <w:top w:val="none" w:color="FFFFFF" w:sz="0"/>
              <w:left w:val="none" w:color="FFFFFF" w:sz="0"/>
              <w:bottom w:val="none" w:color="FFFFFF" w:sz="0"/>
              <w:right w:val="none" w:color="FFFFFF" w:sz="0"/>
            </w:tcBorders>
          </w:tcPr>
          <w:p/>
        </w:tc>
        <w:tc>
          <w:tcPr>
            <w:tcW w:type="dxa" w:w="4610"/>
            <w:tcBorders>
              <w:top w:val="none" w:color="FFFFFF" w:sz="0"/>
              <w:left w:val="none" w:color="FFFFFF" w:sz="0"/>
              <w:bottom w:val="none" w:color="FFFFFF" w:sz="0"/>
              <w:right w:val="none" w:color="FFFFFF" w:sz="0"/>
            </w:tcBorders>
          </w:tcPr>
          <w:p/>
        </w:tc>
      </w:tr>
    </w:tbl>
    <w:p>
      <w:pPr>
        <w:spacing w:after="80" w:before="180"/>
      </w:pPr>
      <w:r>
        <w:rPr>
          <w:b/>
          <w:bCs/>
          <w:color w:val="0B2350"/>
        </w:rPr>
        <w:t xml:space="preserve">Autores o representantes del proyecto</w:t>
      </w:r>
      <w:r>
        <w:rPr>
          <w:color w:val="2B3648"/>
        </w:rPr>
        <w:t xml:space="preserve"> (máximo dos estudiantes):</w:t>
      </w:r>
    </w:p>
    <w:tbl>
      <w:tblPr>
        <w:tblW w:type="dxa" w:w="10080"/>
        <w:tblBorders>
          <w:top w:val="single" w:color="D9E0E8" w:sz="4"/>
          <w:left w:val="single" w:color="D9E0E8" w:sz="4"/>
          <w:bottom w:val="single" w:color="D9E0E8" w:sz="4"/>
          <w:right w:val="single" w:color="D9E0E8" w:sz="4"/>
          <w:insideH w:val="single" w:color="D9E0E8" w:sz="4"/>
          <w:insideV w:val="single" w:color="D9E0E8" w:sz="4"/>
        </w:tblBorders>
        <w:tblLayout w:type="fixed"/>
      </w:tblPr>
      <w:tblGrid>
        <w:gridCol w:w="2419"/>
        <w:gridCol w:w="2419"/>
        <w:gridCol w:w="1512"/>
        <w:gridCol w:w="2318"/>
        <w:gridCol w:w="1412"/>
      </w:tblGrid>
      <w:tr>
        <w:trPr>
          <w:tblHeader/>
        </w:trPr>
        <w:tc>
          <w:tcPr>
            <w:tcW w:type="dxa" w:w="2419"/>
            <w:shd w:fill="0B2350" w:color="auto" w:val="clear"/>
            <w:tcMar>
              <w:top w:type="dxa" w:w="70"/>
              <w:left w:type="dxa" w:w="100"/>
              <w:bottom w:type="dxa" w:w="70"/>
              <w:right w:type="dxa" w:w="100"/>
            </w:tcMar>
            <w:vAlign w:val="center"/>
          </w:tcPr>
          <w:p>
            <w:r>
              <w:rPr>
                <w:b/>
                <w:bCs/>
                <w:color w:val="FFFFFF"/>
                <w:sz w:val="17"/>
                <w:szCs w:val="17"/>
              </w:rPr>
              <w:t xml:space="preserve">Nombre y apellidos</w:t>
            </w:r>
          </w:p>
        </w:tc>
        <w:tc>
          <w:tcPr>
            <w:tcW w:type="dxa" w:w="2419"/>
            <w:shd w:fill="0B2350" w:color="auto" w:val="clear"/>
            <w:tcMar>
              <w:top w:type="dxa" w:w="70"/>
              <w:left w:type="dxa" w:w="100"/>
              <w:bottom w:type="dxa" w:w="70"/>
              <w:right w:type="dxa" w:w="100"/>
            </w:tcMar>
            <w:vAlign w:val="center"/>
          </w:tcPr>
          <w:p>
            <w:r>
              <w:rPr>
                <w:b/>
                <w:bCs/>
                <w:color w:val="FFFFFF"/>
                <w:sz w:val="17"/>
                <w:szCs w:val="17"/>
              </w:rPr>
              <w:t xml:space="preserve">Tipo y número de documento de identidad</w:t>
            </w:r>
          </w:p>
        </w:tc>
        <w:tc>
          <w:tcPr>
            <w:tcW w:type="dxa" w:w="1512"/>
            <w:shd w:fill="0B2350" w:color="auto" w:val="clear"/>
            <w:tcMar>
              <w:top w:type="dxa" w:w="70"/>
              <w:left w:type="dxa" w:w="100"/>
              <w:bottom w:type="dxa" w:w="70"/>
              <w:right w:type="dxa" w:w="100"/>
            </w:tcMar>
            <w:vAlign w:val="center"/>
          </w:tcPr>
          <w:p>
            <w:r>
              <w:rPr>
                <w:b/>
                <w:bCs/>
                <w:color w:val="FFFFFF"/>
                <w:sz w:val="17"/>
                <w:szCs w:val="17"/>
              </w:rPr>
              <w:t xml:space="preserve">Carrera</w:t>
            </w:r>
          </w:p>
        </w:tc>
        <w:tc>
          <w:tcPr>
            <w:tcW w:type="dxa" w:w="2318"/>
            <w:shd w:fill="0B2350" w:color="auto" w:val="clear"/>
            <w:tcMar>
              <w:top w:type="dxa" w:w="70"/>
              <w:left w:type="dxa" w:w="100"/>
              <w:bottom w:type="dxa" w:w="70"/>
              <w:right w:type="dxa" w:w="100"/>
            </w:tcMar>
            <w:vAlign w:val="center"/>
          </w:tcPr>
          <w:p>
            <w:r>
              <w:rPr>
                <w:b/>
                <w:bCs/>
                <w:color w:val="FFFFFF"/>
                <w:sz w:val="17"/>
                <w:szCs w:val="17"/>
              </w:rPr>
              <w:t xml:space="preserve">Correo electrónico</w:t>
            </w:r>
          </w:p>
        </w:tc>
        <w:tc>
          <w:tcPr>
            <w:tcW w:type="dxa" w:w="1412"/>
            <w:shd w:fill="0B2350" w:color="auto" w:val="clear"/>
            <w:tcMar>
              <w:top w:type="dxa" w:w="70"/>
              <w:left w:type="dxa" w:w="100"/>
              <w:bottom w:type="dxa" w:w="70"/>
              <w:right w:type="dxa" w:w="100"/>
            </w:tcMar>
            <w:vAlign w:val="center"/>
          </w:tcPr>
          <w:p>
            <w:r>
              <w:rPr>
                <w:b/>
                <w:bCs/>
                <w:color w:val="FFFFFF"/>
                <w:sz w:val="17"/>
                <w:szCs w:val="17"/>
              </w:rPr>
              <w:t xml:space="preserve">Teléfono</w:t>
            </w:r>
          </w:p>
        </w:tc>
      </w:tr>
      <w:tr>
        <w:trPr>
          <w:trHeight w:val="420" w:hRule="atLeast"/>
        </w:trPr>
        <w:tc>
          <w:tcPr>
            <w:tcW w:type="dxa" w:w="2419"/>
            <w:tcMar>
              <w:top w:type="dxa" w:w="80"/>
              <w:left w:type="dxa" w:w="100"/>
              <w:bottom w:type="dxa" w:w="80"/>
              <w:right w:type="dxa" w:w="100"/>
            </w:tcMar>
          </w:tcPr>
          <w:p/>
        </w:tc>
        <w:tc>
          <w:tcPr>
            <w:tcW w:type="dxa" w:w="2419"/>
            <w:tcMar>
              <w:top w:type="dxa" w:w="80"/>
              <w:left w:type="dxa" w:w="100"/>
              <w:bottom w:type="dxa" w:w="80"/>
              <w:right w:type="dxa" w:w="100"/>
            </w:tcMar>
          </w:tcPr>
          <w:p/>
        </w:tc>
        <w:tc>
          <w:tcPr>
            <w:tcW w:type="dxa" w:w="1512"/>
            <w:tcMar>
              <w:top w:type="dxa" w:w="80"/>
              <w:left w:type="dxa" w:w="100"/>
              <w:bottom w:type="dxa" w:w="80"/>
              <w:right w:type="dxa" w:w="100"/>
            </w:tcMar>
          </w:tcPr>
          <w:p/>
        </w:tc>
        <w:tc>
          <w:tcPr>
            <w:tcW w:type="dxa" w:w="2318"/>
            <w:tcMar>
              <w:top w:type="dxa" w:w="80"/>
              <w:left w:type="dxa" w:w="100"/>
              <w:bottom w:type="dxa" w:w="80"/>
              <w:right w:type="dxa" w:w="100"/>
            </w:tcMar>
          </w:tcPr>
          <w:p/>
        </w:tc>
        <w:tc>
          <w:tcPr>
            <w:tcW w:type="dxa" w:w="1412"/>
            <w:tcMar>
              <w:top w:type="dxa" w:w="80"/>
              <w:left w:type="dxa" w:w="100"/>
              <w:bottom w:type="dxa" w:w="80"/>
              <w:right w:type="dxa" w:w="100"/>
            </w:tcMar>
          </w:tcPr>
          <w:p/>
        </w:tc>
      </w:tr>
      <w:tr>
        <w:trPr>
          <w:trHeight w:val="420" w:hRule="atLeast"/>
        </w:trPr>
        <w:tc>
          <w:tcPr>
            <w:tcW w:type="dxa" w:w="2419"/>
            <w:tcMar>
              <w:top w:type="dxa" w:w="80"/>
              <w:left w:type="dxa" w:w="100"/>
              <w:bottom w:type="dxa" w:w="80"/>
              <w:right w:type="dxa" w:w="100"/>
            </w:tcMar>
          </w:tcPr>
          <w:p/>
        </w:tc>
        <w:tc>
          <w:tcPr>
            <w:tcW w:type="dxa" w:w="2419"/>
            <w:tcMar>
              <w:top w:type="dxa" w:w="80"/>
              <w:left w:type="dxa" w:w="100"/>
              <w:bottom w:type="dxa" w:w="80"/>
              <w:right w:type="dxa" w:w="100"/>
            </w:tcMar>
          </w:tcPr>
          <w:p/>
        </w:tc>
        <w:tc>
          <w:tcPr>
            <w:tcW w:type="dxa" w:w="1512"/>
            <w:tcMar>
              <w:top w:type="dxa" w:w="80"/>
              <w:left w:type="dxa" w:w="100"/>
              <w:bottom w:type="dxa" w:w="80"/>
              <w:right w:type="dxa" w:w="100"/>
            </w:tcMar>
          </w:tcPr>
          <w:p/>
        </w:tc>
        <w:tc>
          <w:tcPr>
            <w:tcW w:type="dxa" w:w="2318"/>
            <w:tcMar>
              <w:top w:type="dxa" w:w="80"/>
              <w:left w:type="dxa" w:w="100"/>
              <w:bottom w:type="dxa" w:w="80"/>
              <w:right w:type="dxa" w:w="100"/>
            </w:tcMar>
          </w:tcPr>
          <w:p/>
        </w:tc>
        <w:tc>
          <w:tcPr>
            <w:tcW w:type="dxa" w:w="1412"/>
            <w:tcMar>
              <w:top w:type="dxa" w:w="80"/>
              <w:left w:type="dxa" w:w="100"/>
              <w:bottom w:type="dxa" w:w="80"/>
              <w:right w:type="dxa" w:w="100"/>
            </w:tcMar>
          </w:tcPr>
          <w:p/>
        </w:tc>
      </w:tr>
    </w:tbl>
    <w:p>
      <w:pPr>
        <w:spacing w:after="60" w:before="170"/>
      </w:pPr>
      <w:r>
        <w:rPr>
          <w:b/>
          <w:bCs/>
          <w:color w:val="0B2350"/>
        </w:rPr>
        <w:t xml:space="preserve">Nombre del semillero de investigación:  </w:t>
      </w:r>
      <w:r>
        <w:rPr>
          <w:i/>
          <w:iCs/>
          <w:color w:val="8A94A6"/>
        </w:rPr>
        <w:t xml:space="preserve">si aplica</w:t>
      </w:r>
    </w:p>
    <w:p>
      <w:pPr>
        <w:spacing w:after="130"/>
      </w:pPr>
      <w:r>
        <w:rPr>
          <w:b/>
          <w:bCs/>
          <w:color w:val="0B2350"/>
        </w:rPr>
        <w:t xml:space="preserve">Año y mes de sustentación:  </w:t>
      </w:r>
      <w:r>
        <w:rPr>
          <w:i/>
          <w:iCs/>
          <w:color w:val="8A94A6"/>
        </w:rPr>
        <w:t xml:space="preserve">en caso de ser proyecto de grado</w:t>
      </w:r>
    </w:p>
    <w:p>
      <w:pPr>
        <w:spacing w:after="90"/>
      </w:pPr>
      <w:r>
        <w:rPr>
          <w:b/>
          <w:bCs/>
          <w:color w:val="0B2350"/>
        </w:rPr>
        <w:t xml:space="preserve">Justificación de temática:  </w:t>
      </w:r>
      <w:r>
        <w:rPr>
          <w:i/>
          <w:iCs/>
          <w:color w:val="8A94A6"/>
        </w:rPr>
        <w:t xml:space="preserve">justifique brevemente por qué se postuló el proyecto a la temática seleccionada, en máximo 100 palabras.</w:t>
      </w:r>
    </w:p>
    <w:tbl>
      <w:tblPr>
        <w:tblW w:type="dxa" w:w="10080"/>
        <w:tblBorders>
          <w:top w:val="single" w:color="D9E0E8" w:sz="4"/>
          <w:left w:val="single" w:color="D9E0E8" w:sz="4"/>
          <w:bottom w:val="single" w:color="D9E0E8" w:sz="4"/>
          <w:right w:val="single" w:color="D9E0E8" w:sz="4"/>
          <w:insideH w:val="single" w:color="D9E0E8" w:sz="4"/>
          <w:insideV w:val="single" w:color="D9E0E8" w:sz="4"/>
        </w:tblBorders>
        <w:tblLayout w:type="fixed"/>
      </w:tblPr>
      <w:tblGrid>
        <w:gridCol w:w="10080"/>
      </w:tblGrid>
      <w:tr>
        <w:trPr>
          <w:trHeight w:val="1000" w:hRule="atLeast"/>
        </w:trPr>
        <w:tc>
          <w:tcPr>
            <w:tcW w:type="dxa" w:w="10080"/>
            <w:tcMar>
              <w:top w:type="dxa" w:w="90"/>
              <w:left w:type="dxa" w:w="130"/>
              <w:bottom w:type="dxa" w:w="90"/>
              <w:right w:type="dxa" w:w="130"/>
            </w:tcMar>
          </w:tcPr>
          <w:p/>
        </w:tc>
      </w:tr>
    </w:tbl>
    <w:p>
      <w:pPr>
        <w:pBdr>
          <w:bottom w:val="single" w:color="D9E0E8" w:sz="8" w:space="4"/>
        </w:pBdr>
        <w:spacing w:after="70" w:before="220"/>
      </w:pPr>
      <w:r>
        <w:rPr>
          <w:color w:val="F5B418"/>
          <w:sz w:val="22"/>
          <w:szCs w:val="22"/>
        </w:rPr>
        <w:t xml:space="preserve">▍ </w:t>
      </w:r>
      <w:r>
        <w:rPr>
          <w:b/>
          <w:bCs/>
          <w:color w:val="0B2350"/>
          <w:sz w:val="23"/>
          <w:szCs w:val="23"/>
        </w:rPr>
        <w:t xml:space="preserve">RESUMEN</w:t>
      </w:r>
    </w:p>
    <w:p>
      <w:pPr>
        <w:pBdr>
          <w:top w:val="single" w:color="CFE0EC" w:sz="4" w:space="6"/>
          <w:bottom w:val="single" w:color="CFE0EC" w:sz="4" w:space="6"/>
          <w:left w:val="single" w:color="0B2350" w:sz="24" w:space="10"/>
          <w:right w:val="single" w:color="CFE0EC" w:sz="4" w:space="6"/>
        </w:pBdr>
        <w:shd w:fill="EEF4F9" w:color="auto" w:val="clear"/>
        <w:spacing w:after="140" w:before="140" w:line="264"/>
        <w:jc w:val="both"/>
      </w:pPr>
      <w:r>
        <w:rPr>
          <w:color w:val="33404F"/>
        </w:rPr>
        <w:t xml:space="preserve">El resumen deberá contener máximo 2.000 caracteres o 2 páginas (fuera de encabezado). Debe presentarse en letra Arial Narrow 12, a espacio doble, y en formato PDF. El escrito deberá ilustrar los aspectos más relevantes del proyecto relacionados con la innovación, la factibilidad, los beneficios que genera su implementación (en caso de aplicarlo con apoyo de una empresa), la pertinencia, la relevancia y el impacto del proyecto. Se deberá desarrollar el objetivo, la metodología y los resultados obtenidos.</w:t>
      </w:r>
    </w:p>
    <w:tbl>
      <w:tblPr>
        <w:tblW w:type="dxa" w:w="10080"/>
        <w:tblBorders>
          <w:top w:val="single" w:color="D9E0E8" w:sz="4"/>
          <w:left w:val="single" w:color="D9E0E8" w:sz="4"/>
          <w:bottom w:val="single" w:color="D9E0E8" w:sz="4"/>
          <w:right w:val="single" w:color="D9E0E8" w:sz="4"/>
          <w:insideH w:val="single" w:color="D9E0E8" w:sz="4"/>
          <w:insideV w:val="single" w:color="D9E0E8" w:sz="4"/>
        </w:tblBorders>
        <w:tblLayout w:type="fixed"/>
      </w:tblPr>
      <w:tblGrid>
        <w:gridCol w:w="10080"/>
      </w:tblGrid>
      <w:tr>
        <w:trPr>
          <w:trHeight w:val="3200" w:hRule="atLeast"/>
        </w:trPr>
        <w:tc>
          <w:tcPr>
            <w:tcW w:type="dxa" w:w="10080"/>
            <w:tcMar>
              <w:top w:type="dxa" w:w="90"/>
              <w:left w:type="dxa" w:w="130"/>
              <w:bottom w:type="dxa" w:w="90"/>
              <w:right w:type="dxa" w:w="130"/>
            </w:tcMar>
          </w:tcPr>
          <w:p/>
        </w:tc>
      </w:tr>
    </w:tbl>
    <w:sectPr>
      <w:headerReference w:type="default" r:id="rId7"/>
      <w:footerReference w:type="default" r:id="rId8"/>
      <w:pgSz w:w="12240" w:h="15840" w:orient="portrait"/>
      <w:pgMar w:top="1980" w:right="1080" w:bottom="1180" w:left="1080" w:header="560" w:footer="5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0080"/>
      <w:tblBorders>
        <w:top w:val="single" w:color="F5B418" w:sz="6"/>
        <w:left w:val="none" w:color="FFFFFF" w:sz="0"/>
        <w:bottom w:val="none" w:color="FFFFFF" w:sz="0"/>
        <w:right w:val="none" w:color="FFFFFF" w:sz="0"/>
        <w:insideH w:val="none" w:color="FFFFFF" w:sz="0"/>
        <w:insideV w:val="none" w:color="FFFFFF" w:sz="0"/>
      </w:tblBorders>
      <w:tblLayout w:type="fixed"/>
    </w:tblPr>
    <w:tblGrid>
      <w:gridCol w:w="8266"/>
      <w:gridCol w:w="1814"/>
    </w:tblGrid>
    <w:tr>
      <w:tc>
        <w:tcPr>
          <w:tcW w:type="dxa" w:w="8266"/>
          <w:tcBorders>
            <w:top w:val="none" w:color="FFFFFF" w:sz="0"/>
            <w:left w:val="none" w:color="FFFFFF" w:sz="0"/>
            <w:bottom w:val="none" w:color="FFFFFF" w:sz="0"/>
            <w:right w:val="none" w:color="FFFFFF" w:sz="0"/>
          </w:tcBorders>
          <w:tcMar>
            <w:top w:type="dxa" w:w="60"/>
            <w:left w:type="dxa" w:w="0"/>
            <w:bottom w:type="dxa" w:w="0"/>
            <w:right w:type="dxa" w:w="0"/>
          </w:tcMar>
        </w:tcPr>
        <w:p>
          <w:r>
            <w:rPr>
              <w:color w:val="8A94A6"/>
              <w:sz w:val="15"/>
              <w:szCs w:val="15"/>
            </w:rPr>
            <w:t xml:space="preserve">Sociedad Colombiana de Ingenieros · ACOFI  —  expresatuingenio@sci.org.co</w:t>
          </w:r>
        </w:p>
      </w:tc>
      <w:tc>
        <w:tcPr>
          <w:tcW w:type="dxa" w:w="1814"/>
          <w:tcBorders>
            <w:top w:val="none" w:color="FFFFFF" w:sz="0"/>
            <w:left w:val="none" w:color="FFFFFF" w:sz="0"/>
            <w:bottom w:val="none" w:color="FFFFFF" w:sz="0"/>
            <w:right w:val="none" w:color="FFFFFF" w:sz="0"/>
          </w:tcBorders>
          <w:tcMar>
            <w:top w:type="dxa" w:w="60"/>
            <w:left w:type="dxa" w:w="0"/>
            <w:bottom w:type="dxa" w:w="0"/>
            <w:right w:type="dxa" w:w="0"/>
          </w:tcMar>
        </w:tcPr>
        <w:p>
          <w:pPr>
            <w:jc w:val="right"/>
          </w:pPr>
          <w:r>
            <w:rPr>
              <w:color w:val="8A94A6"/>
              <w:sz w:val="15"/>
              <w:szCs w:val="15"/>
            </w:rPr>
            <w:t xml:space="preserve">Pág. </w:t>
          </w:r>
          <w:r>
            <w:rPr>
              <w:color w:val="8A94A6"/>
              <w:sz w:val="15"/>
              <w:szCs w:val="15"/>
            </w:rP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c>
        <w:tcPr>
          <w:tcW w:type="dxa" w:w="10080"/>
          <w:shd w:fill="0B2350" w:color="auto" w:val="clear"/>
          <w:tcMar>
            <w:top w:type="dxa" w:w="140"/>
            <w:left w:type="dxa" w:w="220"/>
            <w:bottom w:type="dxa" w:w="140"/>
            <w:right w:type="dxa" w:w="220"/>
          </w:tcMar>
        </w:tcPr>
        <w:p>
          <w:pPr>
            <w:spacing w:after="0"/>
          </w:pPr>
          <w:r>
            <w:rPr>
              <w:b/>
              <w:bCs/>
              <w:color w:val="FFFFFF"/>
              <w:sz w:val="28"/>
              <w:szCs w:val="28"/>
            </w:rPr>
            <w:t xml:space="preserve">EXPRESA TU INGENIO</w:t>
          </w:r>
        </w:p>
        <w:p>
          <w:pPr>
            <w:spacing w:after="0" w:before="30"/>
          </w:pPr>
          <w:r>
            <w:rPr>
              <w:color w:val="F5B418"/>
              <w:sz w:val="18"/>
              <w:szCs w:val="18"/>
            </w:rPr>
            <w:t xml:space="preserve">V Muestra Nacional de Proyectos de Pregrado en Ingeniería</w:t>
          </w:r>
        </w:p>
      </w:tc>
    </w:tr>
  </w:tbl>
  <w:p>
    <w:pPr>
      <w:spacing w:after="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364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2026-09-21T15:19:47.326Z</dcterms:created>
  <dcterms:modified xsi:type="dcterms:W3CDTF">2026-09-21T15:19:47.326Z</dcterms:modified>
</cp:coreProperties>
</file>

<file path=docProps/custom.xml><?xml version="1.0" encoding="utf-8"?>
<Properties xmlns="http://schemas.openxmlformats.org/officeDocument/2006/custom-properties" xmlns:vt="http://schemas.openxmlformats.org/officeDocument/2006/docPropsVTypes"/>
</file>